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6E2" w:rsidRDefault="00CD40C6" w:rsidP="00930638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C76E2">
        <w:rPr>
          <w:b/>
        </w:rPr>
        <w:t xml:space="preserve">Al Dirigente </w:t>
      </w:r>
      <w:proofErr w:type="spellStart"/>
      <w:r w:rsidR="00EC76E2">
        <w:rPr>
          <w:b/>
        </w:rPr>
        <w:t>Sclastico</w:t>
      </w:r>
      <w:proofErr w:type="spellEnd"/>
    </w:p>
    <w:p w:rsidR="00EC76E2" w:rsidRDefault="00EC76E2" w:rsidP="00930638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 DSGA</w:t>
      </w:r>
    </w:p>
    <w:p w:rsidR="00CD40C6" w:rsidRDefault="00CD40C6" w:rsidP="00EC76E2">
      <w:pPr>
        <w:ind w:left="6372" w:firstLine="708"/>
        <w:rPr>
          <w:b/>
        </w:rPr>
      </w:pPr>
      <w:bookmarkStart w:id="0" w:name="_GoBack"/>
      <w:bookmarkEnd w:id="0"/>
      <w:r>
        <w:rPr>
          <w:b/>
        </w:rPr>
        <w:t>Ai docenti</w:t>
      </w:r>
    </w:p>
    <w:p w:rsidR="00074F1E" w:rsidRDefault="00074F1E" w:rsidP="00930638">
      <w:r w:rsidRPr="00CD40C6">
        <w:rPr>
          <w:b/>
        </w:rPr>
        <w:t>Oggetto:</w:t>
      </w:r>
      <w:r>
        <w:t xml:space="preserve"> </w:t>
      </w:r>
      <w:r w:rsidR="00CD40C6">
        <w:t>G</w:t>
      </w:r>
      <w:r>
        <w:t xml:space="preserve">iochi </w:t>
      </w:r>
      <w:proofErr w:type="spellStart"/>
      <w:r>
        <w:t>Bebras</w:t>
      </w:r>
      <w:proofErr w:type="spellEnd"/>
    </w:p>
    <w:p w:rsidR="00930638" w:rsidRDefault="00074F1E" w:rsidP="00930638">
      <w:r>
        <w:t>R</w:t>
      </w:r>
      <w:r w:rsidR="00A15D18">
        <w:t xml:space="preserve">icordo </w:t>
      </w:r>
      <w:r w:rsidR="00930638">
        <w:t>la possibilità di aderire a</w:t>
      </w:r>
      <w:r w:rsidR="00A15D18">
        <w:t>i giochi</w:t>
      </w:r>
      <w:r w:rsidR="00930638">
        <w:t xml:space="preserve"> "</w:t>
      </w:r>
      <w:proofErr w:type="spellStart"/>
      <w:r w:rsidR="00930638">
        <w:t>Bebras</w:t>
      </w:r>
      <w:proofErr w:type="spellEnd"/>
      <w:r w:rsidR="00930638">
        <w:t>" dell'informatica: un'occasione per avvicinare bambini e ragazzi al mondo dell'informatica in maniera divertente, attraverso un concorso a squadre non competitivo, che presenta piccoli giochi ispirati a reali problemi di natura informatica; si tratta essenzialmente di quesiti di logica.</w:t>
      </w:r>
    </w:p>
    <w:p w:rsidR="00930638" w:rsidRDefault="00930638" w:rsidP="00930638">
      <w:r>
        <w:t>Questo il link al sito</w:t>
      </w:r>
    </w:p>
    <w:p w:rsidR="00930638" w:rsidRDefault="00930638" w:rsidP="00930638">
      <w:r>
        <w:t>http://bebras.di.unimi.it/</w:t>
      </w:r>
    </w:p>
    <w:p w:rsidR="00930638" w:rsidRDefault="00930638" w:rsidP="00930638">
      <w:r>
        <w:t xml:space="preserve">I giochi </w:t>
      </w:r>
      <w:proofErr w:type="spellStart"/>
      <w:r>
        <w:t>Bebras</w:t>
      </w:r>
      <w:proofErr w:type="spellEnd"/>
      <w:r>
        <w:t xml:space="preserve"> possono essere affrontati senza alcuna conoscenza specifica, e diventare lo stimolo per successivi approfondimenti individuali o di classe.</w:t>
      </w:r>
    </w:p>
    <w:p w:rsidR="00930638" w:rsidRDefault="00930638" w:rsidP="00930638">
      <w:r>
        <w:t xml:space="preserve">Il </w:t>
      </w:r>
      <w:proofErr w:type="spellStart"/>
      <w:r>
        <w:t>Bebras</w:t>
      </w:r>
      <w:proofErr w:type="spellEnd"/>
      <w:r>
        <w:t xml:space="preserve"> dell'Informatica si svolge a n</w:t>
      </w:r>
      <w:r w:rsidR="00074F1E">
        <w:t>ovembre (quest'anno da lunedì 12</w:t>
      </w:r>
      <w:r>
        <w:t xml:space="preserve"> a venerdì 1</w:t>
      </w:r>
      <w:r w:rsidR="00074F1E">
        <w:t>6</w:t>
      </w:r>
      <w:r>
        <w:t xml:space="preserve"> novembre 201</w:t>
      </w:r>
      <w:r w:rsidR="00074F1E">
        <w:t>8</w:t>
      </w:r>
      <w:r>
        <w:t>), in concomitanza con le analoghe edizioni nel resto del mondo. La gara si svolge online, dura al massimo 45 minuti e ciascun istituto può scegliere il giorno e l'orario di inizio per le varie squadre.</w:t>
      </w:r>
    </w:p>
    <w:p w:rsidR="00930638" w:rsidRDefault="00930638" w:rsidP="00930638">
      <w:r>
        <w:t xml:space="preserve">La partecipazione è gratuita e richiede solo la registrazione via web di un insegnante referente, che si occuperà di iscrivere le squadre e di sorvegliare lo svolgimento delle gare nel proprio istituto. Il giorno della gara ciascuna squadra, formata da 4 allievi, dovrà collegarsi alla piattaforma </w:t>
      </w:r>
      <w:proofErr w:type="spellStart"/>
      <w:r>
        <w:t>Bebras</w:t>
      </w:r>
      <w:proofErr w:type="spellEnd"/>
      <w:r>
        <w:t>, tramite browser e usando le proprie credenziali riservate.</w:t>
      </w:r>
    </w:p>
    <w:p w:rsidR="00930638" w:rsidRDefault="00930638" w:rsidP="00930638">
      <w:r>
        <w:t>I partecipanti sono divisi in categorie in base alla classe di appartenenza:</w:t>
      </w:r>
      <w:r w:rsidR="00074F1E">
        <w:t xml:space="preserve"> </w:t>
      </w:r>
      <w:proofErr w:type="spellStart"/>
      <w:r>
        <w:t>KiloBebras</w:t>
      </w:r>
      <w:proofErr w:type="spellEnd"/>
      <w:r w:rsidR="00074F1E">
        <w:t xml:space="preserve"> per</w:t>
      </w:r>
      <w:r>
        <w:t xml:space="preserve"> alunni delle scuole primarie [8-10 anni circa]</w:t>
      </w:r>
    </w:p>
    <w:p w:rsidR="00B962C8" w:rsidRDefault="00930638" w:rsidP="00930638">
      <w:r>
        <w:t>A tutti i partecipanti verrà rilasciato un certificato di partecipazione, che potrà essere stampato a cura dell'insegnante referente.</w:t>
      </w:r>
    </w:p>
    <w:p w:rsidR="00CD40C6" w:rsidRDefault="00CD40C6" w:rsidP="00930638">
      <w:r>
        <w:t xml:space="preserve">Sono a disposizione delle classi </w:t>
      </w:r>
      <w:r w:rsidR="003D4632">
        <w:t>interessate</w:t>
      </w:r>
      <w:r>
        <w:t>.</w:t>
      </w:r>
    </w:p>
    <w:p w:rsidR="00CD40C6" w:rsidRDefault="00CD40C6" w:rsidP="00930638"/>
    <w:p w:rsidR="00CD40C6" w:rsidRDefault="00CD40C6" w:rsidP="00930638">
      <w:r>
        <w:t>Casamassima, 07/11/2018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Animatore Digitale</w:t>
      </w:r>
    </w:p>
    <w:p w:rsidR="00CD40C6" w:rsidRDefault="00CD40C6" w:rsidP="0093063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Daniela Troia</w:t>
      </w:r>
    </w:p>
    <w:sectPr w:rsidR="00CD40C6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A03" w:rsidRDefault="00C47A03" w:rsidP="00CD40C6">
      <w:pPr>
        <w:spacing w:after="0" w:line="240" w:lineRule="auto"/>
      </w:pPr>
      <w:r>
        <w:separator/>
      </w:r>
    </w:p>
  </w:endnote>
  <w:endnote w:type="continuationSeparator" w:id="0">
    <w:p w:rsidR="00C47A03" w:rsidRDefault="00C47A03" w:rsidP="00CD4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A03" w:rsidRDefault="00C47A03" w:rsidP="00CD40C6">
      <w:pPr>
        <w:spacing w:after="0" w:line="240" w:lineRule="auto"/>
      </w:pPr>
      <w:r>
        <w:separator/>
      </w:r>
    </w:p>
  </w:footnote>
  <w:footnote w:type="continuationSeparator" w:id="0">
    <w:p w:rsidR="00C47A03" w:rsidRDefault="00C47A03" w:rsidP="00CD4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0C6" w:rsidRDefault="00CD40C6">
    <w:pPr>
      <w:pStyle w:val="Intestazione"/>
    </w:pPr>
    <w:r>
      <w:rPr>
        <w:noProof/>
        <w:lang w:eastAsia="it-IT"/>
      </w:rPr>
      <w:drawing>
        <wp:inline distT="0" distB="0" distL="0" distR="0" wp14:anchorId="79C5C6C0">
          <wp:extent cx="6120765" cy="1786255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786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638"/>
    <w:rsid w:val="00074F1E"/>
    <w:rsid w:val="003D4632"/>
    <w:rsid w:val="00930638"/>
    <w:rsid w:val="00A15D18"/>
    <w:rsid w:val="00B962C8"/>
    <w:rsid w:val="00C47A03"/>
    <w:rsid w:val="00CD40C6"/>
    <w:rsid w:val="00EC76E2"/>
    <w:rsid w:val="00F2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FE119A-81B4-40B8-B4FE-E9689899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lead">
    <w:name w:val="lead"/>
    <w:basedOn w:val="Normale"/>
    <w:rsid w:val="00074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74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074F1E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074F1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D40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40C6"/>
  </w:style>
  <w:style w:type="paragraph" w:styleId="Pidipagina">
    <w:name w:val="footer"/>
    <w:basedOn w:val="Normale"/>
    <w:link w:val="PidipaginaCarattere"/>
    <w:uiPriority w:val="99"/>
    <w:unhideWhenUsed/>
    <w:rsid w:val="00CD40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4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Sansevrino</dc:creator>
  <cp:keywords/>
  <dc:description/>
  <cp:lastModifiedBy>Francesco Sansevrino</cp:lastModifiedBy>
  <cp:revision>4</cp:revision>
  <dcterms:created xsi:type="dcterms:W3CDTF">2018-11-07T21:22:00Z</dcterms:created>
  <dcterms:modified xsi:type="dcterms:W3CDTF">2018-11-07T21:34:00Z</dcterms:modified>
</cp:coreProperties>
</file>